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5E" w:rsidRDefault="004C7A5E" w:rsidP="004C7A5E">
      <w:pPr>
        <w:pStyle w:val="Mkatabulky"/>
        <w:rPr>
          <w:b/>
          <w:sz w:val="32"/>
          <w:u w:val="single"/>
        </w:rPr>
      </w:pPr>
      <w:r>
        <w:rPr>
          <w:b/>
          <w:sz w:val="32"/>
          <w:u w:val="single"/>
        </w:rPr>
        <w:t>Rekapitulace rozpočtových nákladů - komunikace:</w:t>
      </w:r>
    </w:p>
    <w:p w:rsidR="004C7A5E" w:rsidRDefault="004C7A5E" w:rsidP="004C7A5E">
      <w:pPr>
        <w:pStyle w:val="Mkatabulky"/>
      </w:pPr>
    </w:p>
    <w:p w:rsidR="004C7A5E" w:rsidRPr="004C7A5E" w:rsidRDefault="004C7A5E" w:rsidP="004C7A5E">
      <w:pPr>
        <w:pStyle w:val="Mkatabulky"/>
        <w:rPr>
          <w:b/>
          <w:sz w:val="28"/>
          <w:u w:val="single"/>
        </w:rPr>
      </w:pPr>
      <w:r w:rsidRPr="004C7A5E">
        <w:rPr>
          <w:b/>
          <w:sz w:val="28"/>
          <w:u w:val="single"/>
        </w:rPr>
        <w:t xml:space="preserve">Akce : Polní cesta C-5, </w:t>
      </w:r>
      <w:proofErr w:type="gramStart"/>
      <w:r w:rsidRPr="004C7A5E">
        <w:rPr>
          <w:b/>
          <w:sz w:val="28"/>
          <w:u w:val="single"/>
        </w:rPr>
        <w:t>k.</w:t>
      </w:r>
      <w:proofErr w:type="spellStart"/>
      <w:r w:rsidRPr="004C7A5E">
        <w:rPr>
          <w:b/>
          <w:sz w:val="28"/>
          <w:u w:val="single"/>
        </w:rPr>
        <w:t>ú</w:t>
      </w:r>
      <w:proofErr w:type="spellEnd"/>
      <w:r w:rsidRPr="004C7A5E">
        <w:rPr>
          <w:b/>
          <w:sz w:val="28"/>
          <w:u w:val="single"/>
        </w:rPr>
        <w:t>.</w:t>
      </w:r>
      <w:proofErr w:type="gramEnd"/>
      <w:r w:rsidRPr="004C7A5E">
        <w:rPr>
          <w:b/>
          <w:sz w:val="28"/>
          <w:u w:val="single"/>
        </w:rPr>
        <w:t xml:space="preserve"> Slezské Pavlovice </w:t>
      </w:r>
    </w:p>
    <w:p w:rsidR="004C7A5E" w:rsidRDefault="004C7A5E">
      <w:pPr>
        <w:pStyle w:val="Mkatabulky"/>
      </w:pPr>
    </w:p>
    <w:p w:rsidR="004C7A5E" w:rsidRDefault="004C7A5E">
      <w:pPr>
        <w:pStyle w:val="Mkatabulky"/>
      </w:pPr>
    </w:p>
    <w:tbl>
      <w:tblPr>
        <w:tblStyle w:val="Mkatabulky"/>
        <w:tblW w:w="0" w:type="auto"/>
        <w:tblLook w:val="04A0"/>
      </w:tblPr>
      <w:tblGrid>
        <w:gridCol w:w="7054"/>
        <w:gridCol w:w="2188"/>
      </w:tblGrid>
      <w:tr w:rsidR="004C7A5E" w:rsidTr="005F7796">
        <w:trPr>
          <w:trHeight w:val="397"/>
        </w:trPr>
        <w:tc>
          <w:tcPr>
            <w:tcW w:w="7054" w:type="dxa"/>
            <w:vAlign w:val="center"/>
          </w:tcPr>
          <w:p w:rsidR="004C7A5E" w:rsidRPr="005F7796" w:rsidRDefault="004C7A5E" w:rsidP="005F7796">
            <w:pPr>
              <w:pStyle w:val="Mkatabulky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>Zákl</w:t>
            </w:r>
            <w:r w:rsidR="00A64D4A" w:rsidRPr="005F7796">
              <w:rPr>
                <w:b/>
                <w:sz w:val="24"/>
                <w:szCs w:val="24"/>
              </w:rPr>
              <w:t xml:space="preserve">adní rozpočtové </w:t>
            </w:r>
            <w:proofErr w:type="gramStart"/>
            <w:r w:rsidR="00A64D4A" w:rsidRPr="005F7796">
              <w:rPr>
                <w:b/>
                <w:sz w:val="24"/>
                <w:szCs w:val="24"/>
              </w:rPr>
              <w:t>náklady(ZRN</w:t>
            </w:r>
            <w:proofErr w:type="gramEnd"/>
            <w:r w:rsidR="00A64D4A" w:rsidRPr="005F7796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188" w:type="dxa"/>
            <w:vAlign w:val="center"/>
          </w:tcPr>
          <w:p w:rsidR="004C7A5E" w:rsidRPr="005F7796" w:rsidRDefault="004C7A5E" w:rsidP="005F7796">
            <w:pPr>
              <w:pStyle w:val="Mkatabulky"/>
              <w:jc w:val="right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>3 448 599,-</w:t>
            </w:r>
          </w:p>
        </w:tc>
      </w:tr>
      <w:tr w:rsidR="004C7A5E" w:rsidTr="005F7796">
        <w:trPr>
          <w:trHeight w:val="397"/>
        </w:trPr>
        <w:tc>
          <w:tcPr>
            <w:tcW w:w="7054" w:type="dxa"/>
            <w:vAlign w:val="center"/>
          </w:tcPr>
          <w:p w:rsidR="004C7A5E" w:rsidRPr="005F7796" w:rsidRDefault="004C7A5E" w:rsidP="005F7796">
            <w:pPr>
              <w:pStyle w:val="Mkatabulky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>Zařízení staveniště</w:t>
            </w:r>
          </w:p>
        </w:tc>
        <w:tc>
          <w:tcPr>
            <w:tcW w:w="2188" w:type="dxa"/>
            <w:vAlign w:val="center"/>
          </w:tcPr>
          <w:p w:rsidR="004C7A5E" w:rsidRPr="005F7796" w:rsidRDefault="004C7A5E" w:rsidP="005F7796">
            <w:pPr>
              <w:pStyle w:val="Mkatabulky"/>
              <w:jc w:val="right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>32 762,-</w:t>
            </w:r>
          </w:p>
        </w:tc>
      </w:tr>
      <w:tr w:rsidR="004C7A5E" w:rsidTr="005F7796">
        <w:trPr>
          <w:trHeight w:val="397"/>
        </w:trPr>
        <w:tc>
          <w:tcPr>
            <w:tcW w:w="7054" w:type="dxa"/>
            <w:vAlign w:val="center"/>
          </w:tcPr>
          <w:p w:rsidR="004C7A5E" w:rsidRPr="005F7796" w:rsidRDefault="004C7A5E" w:rsidP="005F7796">
            <w:pPr>
              <w:pStyle w:val="Mkatabulky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 xml:space="preserve">Rozpočtová </w:t>
            </w:r>
            <w:proofErr w:type="gramStart"/>
            <w:r w:rsidRPr="005F7796">
              <w:rPr>
                <w:b/>
                <w:sz w:val="24"/>
                <w:szCs w:val="24"/>
              </w:rPr>
              <w:t>rezerva(5</w:t>
            </w:r>
            <w:r w:rsidR="00A64D4A" w:rsidRPr="005F7796">
              <w:rPr>
                <w:b/>
                <w:sz w:val="24"/>
                <w:szCs w:val="24"/>
              </w:rPr>
              <w:t>%</w:t>
            </w:r>
            <w:proofErr w:type="gramEnd"/>
            <w:r w:rsidR="00A64D4A" w:rsidRPr="005F7796">
              <w:rPr>
                <w:b/>
                <w:sz w:val="24"/>
                <w:szCs w:val="24"/>
              </w:rPr>
              <w:t xml:space="preserve"> ZRN)</w:t>
            </w:r>
          </w:p>
        </w:tc>
        <w:tc>
          <w:tcPr>
            <w:tcW w:w="2188" w:type="dxa"/>
            <w:vAlign w:val="center"/>
          </w:tcPr>
          <w:p w:rsidR="004C7A5E" w:rsidRPr="005F7796" w:rsidRDefault="004C7A5E" w:rsidP="005F7796">
            <w:pPr>
              <w:pStyle w:val="Mkatabulky"/>
              <w:jc w:val="right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>172 430,-</w:t>
            </w:r>
          </w:p>
        </w:tc>
      </w:tr>
      <w:tr w:rsidR="004C7A5E" w:rsidTr="005F7796">
        <w:trPr>
          <w:trHeight w:val="397"/>
        </w:trPr>
        <w:tc>
          <w:tcPr>
            <w:tcW w:w="7054" w:type="dxa"/>
            <w:vAlign w:val="center"/>
          </w:tcPr>
          <w:p w:rsidR="004C7A5E" w:rsidRPr="005F7796" w:rsidRDefault="004C7A5E" w:rsidP="005F7796">
            <w:pPr>
              <w:pStyle w:val="Mkatabulky"/>
              <w:rPr>
                <w:b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4C7A5E" w:rsidRPr="005F7796" w:rsidRDefault="004C7A5E" w:rsidP="005F7796">
            <w:pPr>
              <w:pStyle w:val="Mkatabulky"/>
              <w:jc w:val="right"/>
              <w:rPr>
                <w:b/>
                <w:sz w:val="24"/>
                <w:szCs w:val="24"/>
              </w:rPr>
            </w:pPr>
          </w:p>
        </w:tc>
      </w:tr>
      <w:tr w:rsidR="004C7A5E" w:rsidTr="005F7796">
        <w:trPr>
          <w:trHeight w:val="397"/>
        </w:trPr>
        <w:tc>
          <w:tcPr>
            <w:tcW w:w="7054" w:type="dxa"/>
            <w:vAlign w:val="center"/>
          </w:tcPr>
          <w:p w:rsidR="004C7A5E" w:rsidRPr="005F7796" w:rsidRDefault="00A64D4A" w:rsidP="005F7796">
            <w:pPr>
              <w:pStyle w:val="Mkatabulky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>Vytyčení stavby</w:t>
            </w:r>
          </w:p>
        </w:tc>
        <w:tc>
          <w:tcPr>
            <w:tcW w:w="2188" w:type="dxa"/>
            <w:vAlign w:val="center"/>
          </w:tcPr>
          <w:p w:rsidR="004C7A5E" w:rsidRPr="005F7796" w:rsidRDefault="004C7A5E" w:rsidP="005F7796">
            <w:pPr>
              <w:pStyle w:val="Mkatabulky"/>
              <w:jc w:val="right"/>
              <w:rPr>
                <w:b/>
                <w:sz w:val="24"/>
                <w:szCs w:val="24"/>
              </w:rPr>
            </w:pPr>
          </w:p>
        </w:tc>
      </w:tr>
      <w:tr w:rsidR="004C7A5E" w:rsidTr="005F7796">
        <w:trPr>
          <w:trHeight w:val="397"/>
        </w:trPr>
        <w:tc>
          <w:tcPr>
            <w:tcW w:w="7054" w:type="dxa"/>
            <w:vAlign w:val="center"/>
          </w:tcPr>
          <w:p w:rsidR="004C7A5E" w:rsidRPr="005F7796" w:rsidRDefault="00A64D4A" w:rsidP="005F7796">
            <w:pPr>
              <w:pStyle w:val="Mkatabulky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 xml:space="preserve">99   profilů a  </w:t>
            </w:r>
            <w:proofErr w:type="gramStart"/>
            <w:r w:rsidRPr="005F7796">
              <w:rPr>
                <w:b/>
                <w:sz w:val="24"/>
                <w:szCs w:val="24"/>
              </w:rPr>
              <w:t>250 .-</w:t>
            </w:r>
            <w:proofErr w:type="gramEnd"/>
          </w:p>
        </w:tc>
        <w:tc>
          <w:tcPr>
            <w:tcW w:w="2188" w:type="dxa"/>
            <w:vAlign w:val="center"/>
          </w:tcPr>
          <w:p w:rsidR="004C7A5E" w:rsidRPr="005F7796" w:rsidRDefault="00A64D4A" w:rsidP="005F7796">
            <w:pPr>
              <w:pStyle w:val="Mkatabulky"/>
              <w:jc w:val="right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 xml:space="preserve">24 750,-                        </w:t>
            </w:r>
          </w:p>
        </w:tc>
      </w:tr>
      <w:tr w:rsidR="004C7A5E" w:rsidTr="00B56FD7">
        <w:trPr>
          <w:trHeight w:val="397"/>
        </w:trPr>
        <w:tc>
          <w:tcPr>
            <w:tcW w:w="7054" w:type="dxa"/>
            <w:tcBorders>
              <w:bottom w:val="single" w:sz="4" w:space="0" w:color="auto"/>
            </w:tcBorders>
            <w:vAlign w:val="center"/>
          </w:tcPr>
          <w:p w:rsidR="004C7A5E" w:rsidRPr="005F7796" w:rsidRDefault="00A64D4A" w:rsidP="005F7796">
            <w:pPr>
              <w:pStyle w:val="Mkatabulky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 xml:space="preserve">Zaměření skutečného provedení </w:t>
            </w:r>
            <w:proofErr w:type="gramStart"/>
            <w:r w:rsidRPr="005F7796">
              <w:rPr>
                <w:b/>
                <w:sz w:val="24"/>
                <w:szCs w:val="24"/>
              </w:rPr>
              <w:t>stavby : cca</w:t>
            </w:r>
            <w:proofErr w:type="gramEnd"/>
            <w:r w:rsidRPr="005F7796">
              <w:rPr>
                <w:b/>
                <w:sz w:val="24"/>
                <w:szCs w:val="24"/>
              </w:rPr>
              <w:t xml:space="preserve"> 1 500 obvod</w:t>
            </w:r>
          </w:p>
        </w:tc>
        <w:tc>
          <w:tcPr>
            <w:tcW w:w="2188" w:type="dxa"/>
            <w:tcBorders>
              <w:bottom w:val="single" w:sz="4" w:space="0" w:color="auto"/>
            </w:tcBorders>
            <w:vAlign w:val="center"/>
          </w:tcPr>
          <w:p w:rsidR="004C7A5E" w:rsidRPr="005F7796" w:rsidRDefault="00A64D4A" w:rsidP="005F7796">
            <w:pPr>
              <w:pStyle w:val="Mkatabulky"/>
              <w:jc w:val="right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 xml:space="preserve">15 000,-   </w:t>
            </w:r>
          </w:p>
        </w:tc>
      </w:tr>
      <w:tr w:rsidR="004C7A5E" w:rsidTr="00B56FD7">
        <w:trPr>
          <w:trHeight w:val="397"/>
        </w:trPr>
        <w:tc>
          <w:tcPr>
            <w:tcW w:w="7054" w:type="dxa"/>
            <w:shd w:val="pct10" w:color="auto" w:fill="auto"/>
            <w:vAlign w:val="center"/>
          </w:tcPr>
          <w:p w:rsidR="004C7A5E" w:rsidRPr="005F7796" w:rsidRDefault="00A64D4A" w:rsidP="005F7796">
            <w:pPr>
              <w:pStyle w:val="Mkatabulky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>Celkové náklady bez DPH</w:t>
            </w:r>
          </w:p>
        </w:tc>
        <w:tc>
          <w:tcPr>
            <w:tcW w:w="2188" w:type="dxa"/>
            <w:shd w:val="pct10" w:color="auto" w:fill="auto"/>
            <w:vAlign w:val="center"/>
          </w:tcPr>
          <w:p w:rsidR="004C7A5E" w:rsidRPr="005F7796" w:rsidRDefault="00A64D4A" w:rsidP="005F7796">
            <w:pPr>
              <w:pStyle w:val="Mkatabulky"/>
              <w:jc w:val="right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>3 693 541,-</w:t>
            </w:r>
          </w:p>
        </w:tc>
      </w:tr>
      <w:tr w:rsidR="004C7A5E" w:rsidTr="00B56FD7">
        <w:trPr>
          <w:trHeight w:val="397"/>
        </w:trPr>
        <w:tc>
          <w:tcPr>
            <w:tcW w:w="7054" w:type="dxa"/>
            <w:tcBorders>
              <w:bottom w:val="single" w:sz="4" w:space="0" w:color="auto"/>
            </w:tcBorders>
            <w:vAlign w:val="center"/>
          </w:tcPr>
          <w:p w:rsidR="004C7A5E" w:rsidRPr="005F7796" w:rsidRDefault="00A64D4A" w:rsidP="005F7796">
            <w:pPr>
              <w:pStyle w:val="Mkatabulky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>DPH 20%</w:t>
            </w:r>
          </w:p>
        </w:tc>
        <w:tc>
          <w:tcPr>
            <w:tcW w:w="2188" w:type="dxa"/>
            <w:tcBorders>
              <w:bottom w:val="single" w:sz="4" w:space="0" w:color="auto"/>
            </w:tcBorders>
            <w:vAlign w:val="center"/>
          </w:tcPr>
          <w:p w:rsidR="004C7A5E" w:rsidRPr="005F7796" w:rsidRDefault="005F7796" w:rsidP="005F7796">
            <w:pPr>
              <w:pStyle w:val="Mkatabulky"/>
              <w:jc w:val="right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>738 708,-</w:t>
            </w:r>
          </w:p>
        </w:tc>
      </w:tr>
      <w:tr w:rsidR="004C7A5E" w:rsidTr="00B56FD7">
        <w:trPr>
          <w:trHeight w:val="397"/>
        </w:trPr>
        <w:tc>
          <w:tcPr>
            <w:tcW w:w="7054" w:type="dxa"/>
            <w:shd w:val="pct20" w:color="auto" w:fill="auto"/>
            <w:vAlign w:val="center"/>
          </w:tcPr>
          <w:p w:rsidR="004C7A5E" w:rsidRPr="005F7796" w:rsidRDefault="005F7796" w:rsidP="005F7796">
            <w:pPr>
              <w:pStyle w:val="Mkatabulky"/>
              <w:rPr>
                <w:b/>
                <w:sz w:val="24"/>
                <w:szCs w:val="24"/>
              </w:rPr>
            </w:pPr>
            <w:r w:rsidRPr="005F7796">
              <w:rPr>
                <w:b/>
                <w:sz w:val="24"/>
                <w:szCs w:val="24"/>
              </w:rPr>
              <w:t>Celkem vč. DPH</w:t>
            </w:r>
          </w:p>
        </w:tc>
        <w:tc>
          <w:tcPr>
            <w:tcW w:w="2188" w:type="dxa"/>
            <w:shd w:val="pct20" w:color="auto" w:fill="auto"/>
            <w:vAlign w:val="center"/>
          </w:tcPr>
          <w:p w:rsidR="004C7A5E" w:rsidRPr="005F7796" w:rsidRDefault="00A64D4A" w:rsidP="005F7796">
            <w:pPr>
              <w:pStyle w:val="Mkatabulky"/>
              <w:jc w:val="right"/>
              <w:rPr>
                <w:b/>
                <w:sz w:val="24"/>
                <w:szCs w:val="24"/>
              </w:rPr>
            </w:pPr>
            <w:proofErr w:type="gramStart"/>
            <w:r w:rsidRPr="005F7796">
              <w:rPr>
                <w:b/>
                <w:sz w:val="24"/>
                <w:szCs w:val="24"/>
              </w:rPr>
              <w:t>4 432 249.-</w:t>
            </w:r>
            <w:proofErr w:type="gramEnd"/>
          </w:p>
        </w:tc>
      </w:tr>
    </w:tbl>
    <w:p w:rsidR="0097532F" w:rsidRDefault="0097532F">
      <w:pPr>
        <w:pStyle w:val="Mkatabulky"/>
      </w:pPr>
    </w:p>
    <w:p w:rsidR="0097532F" w:rsidRDefault="0097532F">
      <w:pPr>
        <w:pStyle w:val="Mkatabulky"/>
      </w:pPr>
    </w:p>
    <w:p w:rsidR="0097532F" w:rsidRDefault="0097532F">
      <w:pPr>
        <w:pStyle w:val="Mkatabulky"/>
      </w:pPr>
    </w:p>
    <w:p w:rsidR="0097532F" w:rsidRDefault="0097532F">
      <w:pPr>
        <w:pStyle w:val="Mkatabulky"/>
      </w:pPr>
    </w:p>
    <w:p w:rsidR="0097532F" w:rsidRDefault="0097532F">
      <w:pPr>
        <w:pStyle w:val="Mkatabulky"/>
      </w:pPr>
    </w:p>
    <w:p w:rsidR="0097532F" w:rsidRDefault="0097532F">
      <w:pPr>
        <w:pStyle w:val="Mkatabulky"/>
      </w:pPr>
    </w:p>
    <w:p w:rsidR="0097532F" w:rsidRDefault="0097532F" w:rsidP="00313163">
      <w:pPr>
        <w:pStyle w:val="Mkatabulky"/>
        <w:ind w:right="-188"/>
      </w:pPr>
    </w:p>
    <w:p w:rsidR="00313163" w:rsidRDefault="00313163" w:rsidP="00313163"/>
    <w:p w:rsidR="00313163" w:rsidRPr="00313163" w:rsidRDefault="00313163" w:rsidP="00313163"/>
    <w:p w:rsidR="0097532F" w:rsidRDefault="0097532F">
      <w:pPr>
        <w:pStyle w:val="Mkatabulky"/>
      </w:pPr>
    </w:p>
    <w:sectPr w:rsidR="0097532F" w:rsidSect="00B56FD7">
      <w:footnotePr>
        <w:numRestart w:val="eachPage"/>
      </w:footnotePr>
      <w:endnotePr>
        <w:numFmt w:val="decimal"/>
        <w:numStart w:val="0"/>
      </w:endnotePr>
      <w:pgSz w:w="11906" w:h="16835"/>
      <w:pgMar w:top="1417" w:right="1440" w:bottom="1417" w:left="1440" w:header="1798" w:footer="179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numRestart w:val="eachPage"/>
  </w:footnotePr>
  <w:endnotePr>
    <w:numFmt w:val="decimal"/>
    <w:numStart w:val="0"/>
  </w:endnotePr>
  <w:compat/>
  <w:rsids>
    <w:rsidRoot w:val="00296C56"/>
    <w:rsid w:val="0018312F"/>
    <w:rsid w:val="00296C56"/>
    <w:rsid w:val="00313163"/>
    <w:rsid w:val="003C5887"/>
    <w:rsid w:val="003D247A"/>
    <w:rsid w:val="00434712"/>
    <w:rsid w:val="004910F0"/>
    <w:rsid w:val="004C7A5E"/>
    <w:rsid w:val="004D5742"/>
    <w:rsid w:val="005E1AA2"/>
    <w:rsid w:val="005F7796"/>
    <w:rsid w:val="00921458"/>
    <w:rsid w:val="0097532F"/>
    <w:rsid w:val="00A64D4A"/>
    <w:rsid w:val="00A931E8"/>
    <w:rsid w:val="00B56FD7"/>
    <w:rsid w:val="00BC6346"/>
    <w:rsid w:val="00C10855"/>
    <w:rsid w:val="00C13FFD"/>
    <w:rsid w:val="00C855BE"/>
    <w:rsid w:val="00CD652D"/>
    <w:rsid w:val="00D70D8E"/>
    <w:rsid w:val="00EE24C1"/>
    <w:rsid w:val="00F04C47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4C7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Rekapitulace rozpočtových nákladů :</vt:lpstr>
    </vt:vector>
  </TitlesOfParts>
  <Company>Lesprojekt Krnov s.r.o.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Rekapitulace rozpočtových nákladů :</dc:title>
  <dc:subject/>
  <dc:creator>Ing. Petr Barandovski</dc:creator>
  <cp:keywords/>
  <dc:description/>
  <cp:lastModifiedBy>Jiří Marek</cp:lastModifiedBy>
  <cp:revision>5</cp:revision>
  <cp:lastPrinted>2007-06-21T12:48:00Z</cp:lastPrinted>
  <dcterms:created xsi:type="dcterms:W3CDTF">2011-03-01T11:54:00Z</dcterms:created>
  <dcterms:modified xsi:type="dcterms:W3CDTF">2011-03-01T12:49:00Z</dcterms:modified>
</cp:coreProperties>
</file>